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47B3" w14:textId="77777777" w:rsidR="009E18CE" w:rsidRPr="009E18CE" w:rsidRDefault="009E18CE" w:rsidP="009E18CE">
      <w:pPr>
        <w:spacing w:after="0" w:line="240" w:lineRule="auto"/>
        <w:jc w:val="both"/>
      </w:pPr>
      <w:r w:rsidRPr="009E18CE">
        <w:t xml:space="preserve">Ini </w:t>
      </w:r>
      <w:proofErr w:type="spellStart"/>
      <w:r w:rsidRPr="009E18CE">
        <w:t>adalah</w:t>
      </w:r>
      <w:proofErr w:type="spellEnd"/>
      <w:r w:rsidRPr="009E18CE">
        <w:t xml:space="preserve"> </w:t>
      </w:r>
      <w:proofErr w:type="spellStart"/>
      <w:r w:rsidRPr="009E18CE">
        <w:t>Mesin</w:t>
      </w:r>
      <w:proofErr w:type="spellEnd"/>
      <w:r w:rsidRPr="009E18CE">
        <w:t xml:space="preserve"> Uji </w:t>
      </w:r>
      <w:proofErr w:type="spellStart"/>
      <w:r w:rsidRPr="009E18CE">
        <w:t>Kekuatan</w:t>
      </w:r>
      <w:proofErr w:type="spellEnd"/>
      <w:r w:rsidRPr="009E18CE">
        <w:t xml:space="preserve"> Ban, </w:t>
      </w:r>
      <w:proofErr w:type="spellStart"/>
      <w:r w:rsidRPr="009E18CE">
        <w:t>sebuah</w:t>
      </w:r>
      <w:proofErr w:type="spellEnd"/>
      <w:r w:rsidRPr="009E18CE">
        <w:t xml:space="preserve"> </w:t>
      </w:r>
      <w:proofErr w:type="spellStart"/>
      <w:r w:rsidRPr="009E18CE">
        <w:t>sistem</w:t>
      </w:r>
      <w:proofErr w:type="spellEnd"/>
      <w:r w:rsidRPr="009E18CE">
        <w:t xml:space="preserve"> </w:t>
      </w:r>
      <w:proofErr w:type="spellStart"/>
      <w:r w:rsidRPr="009E18CE">
        <w:t>pengujian</w:t>
      </w:r>
      <w:proofErr w:type="spellEnd"/>
      <w:r w:rsidRPr="009E18CE">
        <w:t xml:space="preserve"> </w:t>
      </w:r>
      <w:proofErr w:type="spellStart"/>
      <w:r w:rsidRPr="009E18CE">
        <w:t>presisi</w:t>
      </w:r>
      <w:proofErr w:type="spellEnd"/>
      <w:r w:rsidRPr="009E18CE">
        <w:t xml:space="preserve"> </w:t>
      </w:r>
      <w:proofErr w:type="spellStart"/>
      <w:r w:rsidRPr="009E18CE">
        <w:t>tinggi</w:t>
      </w:r>
      <w:proofErr w:type="spellEnd"/>
      <w:r w:rsidRPr="009E18CE">
        <w:t xml:space="preserve"> yang </w:t>
      </w:r>
      <w:proofErr w:type="spellStart"/>
      <w:r w:rsidRPr="009E18CE">
        <w:t>dirancang</w:t>
      </w:r>
      <w:proofErr w:type="spellEnd"/>
      <w:r w:rsidRPr="009E18CE">
        <w:t xml:space="preserve"> </w:t>
      </w:r>
      <w:proofErr w:type="spellStart"/>
      <w:r w:rsidRPr="009E18CE">
        <w:t>khusus</w:t>
      </w:r>
      <w:proofErr w:type="spellEnd"/>
      <w:r w:rsidRPr="009E18CE">
        <w:t xml:space="preserve"> </w:t>
      </w:r>
      <w:proofErr w:type="spellStart"/>
      <w:r w:rsidRPr="009E18CE">
        <w:t>untuk</w:t>
      </w:r>
      <w:proofErr w:type="spellEnd"/>
      <w:r w:rsidRPr="009E18CE">
        <w:t xml:space="preserve"> </w:t>
      </w:r>
      <w:proofErr w:type="spellStart"/>
      <w:r w:rsidRPr="009E18CE">
        <w:t>analisis</w:t>
      </w:r>
      <w:proofErr w:type="spellEnd"/>
      <w:r w:rsidRPr="009E18CE">
        <w:t xml:space="preserve"> </w:t>
      </w:r>
      <w:proofErr w:type="spellStart"/>
      <w:r w:rsidRPr="009E18CE">
        <w:t>kekuatan</w:t>
      </w:r>
      <w:proofErr w:type="spellEnd"/>
      <w:r w:rsidRPr="009E18CE">
        <w:t xml:space="preserve"> dan </w:t>
      </w:r>
      <w:proofErr w:type="spellStart"/>
      <w:r w:rsidRPr="009E18CE">
        <w:t>keamanan</w:t>
      </w:r>
      <w:proofErr w:type="spellEnd"/>
      <w:r w:rsidRPr="009E18CE">
        <w:t xml:space="preserve"> ban. </w:t>
      </w:r>
      <w:proofErr w:type="spellStart"/>
      <w:r w:rsidRPr="009E18CE">
        <w:t>Instrumen</w:t>
      </w:r>
      <w:proofErr w:type="spellEnd"/>
      <w:r w:rsidRPr="009E18CE">
        <w:t xml:space="preserve"> </w:t>
      </w:r>
      <w:proofErr w:type="spellStart"/>
      <w:r w:rsidRPr="009E18CE">
        <w:t>ini</w:t>
      </w:r>
      <w:proofErr w:type="spellEnd"/>
      <w:r w:rsidRPr="009E18CE">
        <w:t xml:space="preserve"> </w:t>
      </w:r>
      <w:proofErr w:type="spellStart"/>
      <w:r w:rsidRPr="009E18CE">
        <w:t>sepenuhnya</w:t>
      </w:r>
      <w:proofErr w:type="spellEnd"/>
      <w:r w:rsidRPr="009E18CE">
        <w:t xml:space="preserve"> </w:t>
      </w:r>
      <w:proofErr w:type="spellStart"/>
      <w:r w:rsidRPr="009E18CE">
        <w:t>memenuhi</w:t>
      </w:r>
      <w:proofErr w:type="spellEnd"/>
      <w:r w:rsidRPr="009E18CE">
        <w:t xml:space="preserve"> </w:t>
      </w:r>
      <w:proofErr w:type="spellStart"/>
      <w:r w:rsidRPr="009E18CE">
        <w:t>persyaratan</w:t>
      </w:r>
      <w:proofErr w:type="spellEnd"/>
      <w:r w:rsidRPr="009E18CE">
        <w:t xml:space="preserve"> </w:t>
      </w:r>
      <w:proofErr w:type="spellStart"/>
      <w:r w:rsidRPr="009E18CE">
        <w:t>standar</w:t>
      </w:r>
      <w:proofErr w:type="spellEnd"/>
      <w:r w:rsidRPr="009E18CE">
        <w:t xml:space="preserve"> </w:t>
      </w:r>
      <w:proofErr w:type="spellStart"/>
      <w:r w:rsidRPr="009E18CE">
        <w:t>industri</w:t>
      </w:r>
      <w:proofErr w:type="spellEnd"/>
      <w:r w:rsidRPr="009E18CE">
        <w:t xml:space="preserve"> </w:t>
      </w:r>
      <w:proofErr w:type="spellStart"/>
      <w:r w:rsidRPr="009E18CE">
        <w:t>otomotif</w:t>
      </w:r>
      <w:proofErr w:type="spellEnd"/>
      <w:r w:rsidRPr="009E18CE">
        <w:t xml:space="preserve"> global yang </w:t>
      </w:r>
      <w:proofErr w:type="spellStart"/>
      <w:r w:rsidRPr="009E18CE">
        <w:t>ketat</w:t>
      </w:r>
      <w:proofErr w:type="spellEnd"/>
      <w:r w:rsidRPr="009E18CE">
        <w:t xml:space="preserve">, </w:t>
      </w:r>
      <w:proofErr w:type="spellStart"/>
      <w:r w:rsidRPr="009E18CE">
        <w:t>termasuk</w:t>
      </w:r>
      <w:proofErr w:type="spellEnd"/>
      <w:r w:rsidRPr="009E18CE">
        <w:t xml:space="preserve"> FMVSS, ETRTOEDI, ISO, dan GB, </w:t>
      </w:r>
      <w:proofErr w:type="spellStart"/>
      <w:r w:rsidRPr="009E18CE">
        <w:t>memastikan</w:t>
      </w:r>
      <w:proofErr w:type="spellEnd"/>
      <w:r w:rsidRPr="009E18CE">
        <w:t xml:space="preserve"> </w:t>
      </w:r>
      <w:proofErr w:type="spellStart"/>
      <w:r w:rsidRPr="009E18CE">
        <w:t>validitas</w:t>
      </w:r>
      <w:proofErr w:type="spellEnd"/>
      <w:r w:rsidRPr="009E18CE">
        <w:t xml:space="preserve"> </w:t>
      </w:r>
      <w:proofErr w:type="spellStart"/>
      <w:r w:rsidRPr="009E18CE">
        <w:t>pengujian</w:t>
      </w:r>
      <w:proofErr w:type="spellEnd"/>
      <w:r w:rsidRPr="009E18CE">
        <w:t xml:space="preserve"> </w:t>
      </w:r>
      <w:proofErr w:type="spellStart"/>
      <w:r w:rsidRPr="009E18CE">
        <w:t>untuk</w:t>
      </w:r>
      <w:proofErr w:type="spellEnd"/>
      <w:r w:rsidRPr="009E18CE">
        <w:t xml:space="preserve"> pasar </w:t>
      </w:r>
      <w:proofErr w:type="spellStart"/>
      <w:r w:rsidRPr="009E18CE">
        <w:t>internasional</w:t>
      </w:r>
      <w:proofErr w:type="spellEnd"/>
      <w:r w:rsidRPr="009E18CE">
        <w:t xml:space="preserve">. </w:t>
      </w:r>
      <w:proofErr w:type="spellStart"/>
      <w:r w:rsidRPr="009E18CE">
        <w:t>Mesin</w:t>
      </w:r>
      <w:proofErr w:type="spellEnd"/>
      <w:r w:rsidRPr="009E18CE">
        <w:t xml:space="preserve"> </w:t>
      </w:r>
      <w:proofErr w:type="spellStart"/>
      <w:r w:rsidRPr="009E18CE">
        <w:t>ini</w:t>
      </w:r>
      <w:proofErr w:type="spellEnd"/>
      <w:r w:rsidRPr="009E18CE">
        <w:t xml:space="preserve"> </w:t>
      </w:r>
      <w:proofErr w:type="spellStart"/>
      <w:r w:rsidRPr="009E18CE">
        <w:t>mampu</w:t>
      </w:r>
      <w:proofErr w:type="spellEnd"/>
      <w:r w:rsidRPr="009E18CE">
        <w:t xml:space="preserve"> </w:t>
      </w:r>
      <w:proofErr w:type="spellStart"/>
      <w:r w:rsidRPr="009E18CE">
        <w:t>melakukan</w:t>
      </w:r>
      <w:proofErr w:type="spellEnd"/>
      <w:r w:rsidRPr="009E18CE">
        <w:t xml:space="preserve"> </w:t>
      </w:r>
      <w:proofErr w:type="spellStart"/>
      <w:r w:rsidRPr="009E18CE">
        <w:t>serangkaian</w:t>
      </w:r>
      <w:proofErr w:type="spellEnd"/>
      <w:r w:rsidRPr="009E18CE">
        <w:t xml:space="preserve"> </w:t>
      </w:r>
      <w:proofErr w:type="spellStart"/>
      <w:r w:rsidRPr="009E18CE">
        <w:t>pengujian</w:t>
      </w:r>
      <w:proofErr w:type="spellEnd"/>
      <w:r w:rsidRPr="009E18CE">
        <w:t xml:space="preserve"> </w:t>
      </w:r>
      <w:proofErr w:type="spellStart"/>
      <w:r w:rsidRPr="009E18CE">
        <w:t>krusial</w:t>
      </w:r>
      <w:proofErr w:type="spellEnd"/>
      <w:r w:rsidRPr="009E18CE">
        <w:t xml:space="preserve"> </w:t>
      </w:r>
      <w:proofErr w:type="spellStart"/>
      <w:r w:rsidRPr="009E18CE">
        <w:t>seperti</w:t>
      </w:r>
      <w:proofErr w:type="spellEnd"/>
      <w:r w:rsidRPr="009E18CE">
        <w:t xml:space="preserve"> </w:t>
      </w:r>
      <w:proofErr w:type="spellStart"/>
      <w:r w:rsidRPr="009E18CE">
        <w:t>energi</w:t>
      </w:r>
      <w:proofErr w:type="spellEnd"/>
      <w:r w:rsidRPr="009E18CE">
        <w:t xml:space="preserve"> </w:t>
      </w:r>
      <w:proofErr w:type="spellStart"/>
      <w:r w:rsidRPr="009E18CE">
        <w:t>putus</w:t>
      </w:r>
      <w:proofErr w:type="spellEnd"/>
      <w:r w:rsidRPr="009E18CE">
        <w:t xml:space="preserve"> (breaking energy), </w:t>
      </w:r>
      <w:proofErr w:type="spellStart"/>
      <w:r w:rsidRPr="009E18CE">
        <w:t>tekanan</w:t>
      </w:r>
      <w:proofErr w:type="spellEnd"/>
      <w:r w:rsidRPr="009E18CE">
        <w:t xml:space="preserve"> </w:t>
      </w:r>
      <w:proofErr w:type="spellStart"/>
      <w:r w:rsidRPr="009E18CE">
        <w:t>kontak</w:t>
      </w:r>
      <w:proofErr w:type="spellEnd"/>
      <w:r w:rsidRPr="009E18CE">
        <w:t xml:space="preserve"> statis, dan </w:t>
      </w:r>
      <w:proofErr w:type="spellStart"/>
      <w:r w:rsidRPr="009E18CE">
        <w:t>ketahanan</w:t>
      </w:r>
      <w:proofErr w:type="spellEnd"/>
      <w:r w:rsidRPr="009E18CE">
        <w:t xml:space="preserve"> </w:t>
      </w:r>
      <w:proofErr w:type="spellStart"/>
      <w:r w:rsidRPr="009E18CE">
        <w:t>pelepasan</w:t>
      </w:r>
      <w:proofErr w:type="spellEnd"/>
      <w:r w:rsidRPr="009E18CE">
        <w:t xml:space="preserve"> bead </w:t>
      </w:r>
      <w:proofErr w:type="spellStart"/>
      <w:r w:rsidRPr="009E18CE">
        <w:t>dari</w:t>
      </w:r>
      <w:proofErr w:type="spellEnd"/>
      <w:r w:rsidRPr="009E18CE">
        <w:t xml:space="preserve"> </w:t>
      </w:r>
      <w:proofErr w:type="spellStart"/>
      <w:r w:rsidRPr="009E18CE">
        <w:t>pelek</w:t>
      </w:r>
      <w:proofErr w:type="spellEnd"/>
      <w:r w:rsidRPr="009E18CE">
        <w:t xml:space="preserve"> (bead unseating resistance). </w:t>
      </w:r>
      <w:proofErr w:type="spellStart"/>
      <w:r w:rsidRPr="009E18CE">
        <w:t>Berikut</w:t>
      </w:r>
      <w:proofErr w:type="spellEnd"/>
      <w:r w:rsidRPr="009E18CE">
        <w:t xml:space="preserve"> </w:t>
      </w:r>
      <w:proofErr w:type="spellStart"/>
      <w:r w:rsidRPr="009E18CE">
        <w:t>adalah</w:t>
      </w:r>
      <w:proofErr w:type="spellEnd"/>
      <w:r w:rsidRPr="009E18CE">
        <w:t xml:space="preserve"> </w:t>
      </w:r>
      <w:proofErr w:type="spellStart"/>
      <w:r w:rsidRPr="009E18CE">
        <w:t>rincian</w:t>
      </w:r>
      <w:proofErr w:type="spellEnd"/>
      <w:r w:rsidRPr="009E18CE">
        <w:t xml:space="preserve"> </w:t>
      </w:r>
      <w:proofErr w:type="spellStart"/>
      <w:r w:rsidRPr="009E18CE">
        <w:t>spesifikasi</w:t>
      </w:r>
      <w:proofErr w:type="spellEnd"/>
      <w:r w:rsidRPr="009E18CE">
        <w:t xml:space="preserve"> dan </w:t>
      </w:r>
      <w:proofErr w:type="spellStart"/>
      <w:r w:rsidRPr="009E18CE">
        <w:t>kemampuannya</w:t>
      </w:r>
      <w:proofErr w:type="spellEnd"/>
      <w:r w:rsidRPr="009E18CE">
        <w:t xml:space="preserve"> yang </w:t>
      </w:r>
      <w:proofErr w:type="spellStart"/>
      <w:r w:rsidRPr="009E18CE">
        <w:t>canggih</w:t>
      </w:r>
      <w:proofErr w:type="spellEnd"/>
      <w:r w:rsidRPr="009E18CE">
        <w:t>.</w:t>
      </w:r>
    </w:p>
    <w:p w14:paraId="37D06104" w14:textId="77777777" w:rsidR="009E18CE" w:rsidRPr="009E18CE" w:rsidRDefault="009E18CE" w:rsidP="009E18CE">
      <w:pPr>
        <w:spacing w:after="0" w:line="240" w:lineRule="auto"/>
        <w:jc w:val="both"/>
      </w:pPr>
      <w:proofErr w:type="spellStart"/>
      <w:r w:rsidRPr="009E18CE">
        <w:t>Sistem</w:t>
      </w:r>
      <w:proofErr w:type="spellEnd"/>
      <w:r w:rsidRPr="009E18CE">
        <w:t xml:space="preserve"> </w:t>
      </w:r>
      <w:proofErr w:type="spellStart"/>
      <w:r w:rsidRPr="009E18CE">
        <w:t>ini</w:t>
      </w:r>
      <w:proofErr w:type="spellEnd"/>
      <w:r w:rsidRPr="009E18CE">
        <w:t xml:space="preserve"> </w:t>
      </w:r>
      <w:proofErr w:type="spellStart"/>
      <w:r w:rsidRPr="009E18CE">
        <w:t>menawarkan</w:t>
      </w:r>
      <w:proofErr w:type="spellEnd"/>
      <w:r w:rsidRPr="009E18CE">
        <w:t xml:space="preserve"> </w:t>
      </w:r>
      <w:proofErr w:type="spellStart"/>
      <w:r w:rsidRPr="009E18CE">
        <w:t>performa</w:t>
      </w:r>
      <w:proofErr w:type="spellEnd"/>
      <w:r w:rsidRPr="009E18CE">
        <w:t xml:space="preserve"> dan </w:t>
      </w:r>
      <w:proofErr w:type="spellStart"/>
      <w:r w:rsidRPr="009E18CE">
        <w:t>kapasitas</w:t>
      </w:r>
      <w:proofErr w:type="spellEnd"/>
      <w:r w:rsidRPr="009E18CE">
        <w:t xml:space="preserve"> yang </w:t>
      </w:r>
      <w:proofErr w:type="spellStart"/>
      <w:r w:rsidRPr="009E18CE">
        <w:t>luar</w:t>
      </w:r>
      <w:proofErr w:type="spellEnd"/>
      <w:r w:rsidRPr="009E18CE">
        <w:t xml:space="preserve"> </w:t>
      </w:r>
      <w:proofErr w:type="spellStart"/>
      <w:r w:rsidRPr="009E18CE">
        <w:t>biasa</w:t>
      </w:r>
      <w:proofErr w:type="spellEnd"/>
      <w:r w:rsidRPr="009E18CE">
        <w:t xml:space="preserve"> </w:t>
      </w:r>
      <w:proofErr w:type="spellStart"/>
      <w:r w:rsidRPr="009E18CE">
        <w:t>untuk</w:t>
      </w:r>
      <w:proofErr w:type="spellEnd"/>
      <w:r w:rsidRPr="009E18CE">
        <w:t xml:space="preserve"> </w:t>
      </w:r>
      <w:proofErr w:type="spellStart"/>
      <w:r w:rsidRPr="009E18CE">
        <w:t>mengakomodasi</w:t>
      </w:r>
      <w:proofErr w:type="spellEnd"/>
      <w:r w:rsidRPr="009E18CE">
        <w:t xml:space="preserve"> </w:t>
      </w:r>
      <w:proofErr w:type="spellStart"/>
      <w:r w:rsidRPr="009E18CE">
        <w:t>berbagai</w:t>
      </w:r>
      <w:proofErr w:type="spellEnd"/>
      <w:r w:rsidRPr="009E18CE">
        <w:t xml:space="preserve"> </w:t>
      </w:r>
      <w:proofErr w:type="spellStart"/>
      <w:r w:rsidRPr="009E18CE">
        <w:t>jenis</w:t>
      </w:r>
      <w:proofErr w:type="spellEnd"/>
      <w:r w:rsidRPr="009E18CE">
        <w:t xml:space="preserve"> ban. </w:t>
      </w:r>
      <w:proofErr w:type="spellStart"/>
      <w:r w:rsidRPr="009E18CE">
        <w:t>Kapasitas</w:t>
      </w:r>
      <w:proofErr w:type="spellEnd"/>
      <w:r w:rsidRPr="009E18CE">
        <w:t xml:space="preserve"> </w:t>
      </w:r>
      <w:proofErr w:type="spellStart"/>
      <w:r w:rsidRPr="009E18CE">
        <w:t>gaya</w:t>
      </w:r>
      <w:proofErr w:type="spellEnd"/>
      <w:r w:rsidRPr="009E18CE">
        <w:t xml:space="preserve"> radial </w:t>
      </w:r>
      <w:proofErr w:type="spellStart"/>
      <w:r w:rsidRPr="009E18CE">
        <w:t>maksimum</w:t>
      </w:r>
      <w:proofErr w:type="spellEnd"/>
      <w:r w:rsidRPr="009E18CE">
        <w:t xml:space="preserve"> </w:t>
      </w:r>
      <w:proofErr w:type="spellStart"/>
      <w:r w:rsidRPr="009E18CE">
        <w:t>mencapai</w:t>
      </w:r>
      <w:proofErr w:type="spellEnd"/>
      <w:r w:rsidRPr="009E18CE">
        <w:t xml:space="preserve"> 50KN dan </w:t>
      </w:r>
      <w:proofErr w:type="spellStart"/>
      <w:r w:rsidRPr="009E18CE">
        <w:t>dapat</w:t>
      </w:r>
      <w:proofErr w:type="spellEnd"/>
      <w:r w:rsidRPr="009E18CE">
        <w:t xml:space="preserve"> </w:t>
      </w:r>
      <w:proofErr w:type="spellStart"/>
      <w:r w:rsidRPr="009E18CE">
        <w:t>diperluas</w:t>
      </w:r>
      <w:proofErr w:type="spellEnd"/>
      <w:r w:rsidRPr="009E18CE">
        <w:t xml:space="preserve"> </w:t>
      </w:r>
      <w:proofErr w:type="spellStart"/>
      <w:r w:rsidRPr="009E18CE">
        <w:t>hingga</w:t>
      </w:r>
      <w:proofErr w:type="spellEnd"/>
      <w:r w:rsidRPr="009E18CE">
        <w:t xml:space="preserve"> 100KN </w:t>
      </w:r>
      <w:proofErr w:type="spellStart"/>
      <w:r w:rsidRPr="009E18CE">
        <w:t>atau</w:t>
      </w:r>
      <w:proofErr w:type="spellEnd"/>
      <w:r w:rsidRPr="009E18CE">
        <w:t xml:space="preserve"> 150KN, ideal </w:t>
      </w:r>
      <w:proofErr w:type="spellStart"/>
      <w:r w:rsidRPr="009E18CE">
        <w:t>untuk</w:t>
      </w:r>
      <w:proofErr w:type="spellEnd"/>
      <w:r w:rsidRPr="009E18CE">
        <w:t xml:space="preserve"> ban </w:t>
      </w:r>
      <w:proofErr w:type="spellStart"/>
      <w:r w:rsidRPr="009E18CE">
        <w:t>mobil</w:t>
      </w:r>
      <w:proofErr w:type="spellEnd"/>
      <w:r w:rsidRPr="009E18CE">
        <w:t xml:space="preserve"> </w:t>
      </w:r>
      <w:proofErr w:type="spellStart"/>
      <w:r w:rsidRPr="009E18CE">
        <w:t>penumpang</w:t>
      </w:r>
      <w:proofErr w:type="spellEnd"/>
      <w:r w:rsidRPr="009E18CE">
        <w:t xml:space="preserve"> </w:t>
      </w:r>
      <w:proofErr w:type="spellStart"/>
      <w:r w:rsidRPr="009E18CE">
        <w:t>hingga</w:t>
      </w:r>
      <w:proofErr w:type="spellEnd"/>
      <w:r w:rsidRPr="009E18CE">
        <w:t xml:space="preserve"> ban </w:t>
      </w:r>
      <w:proofErr w:type="spellStart"/>
      <w:r w:rsidRPr="009E18CE">
        <w:t>komersial</w:t>
      </w:r>
      <w:proofErr w:type="spellEnd"/>
      <w:r w:rsidRPr="009E18CE">
        <w:t xml:space="preserve">. Alat </w:t>
      </w:r>
      <w:proofErr w:type="spellStart"/>
      <w:r w:rsidRPr="009E18CE">
        <w:t>ini</w:t>
      </w:r>
      <w:proofErr w:type="spellEnd"/>
      <w:r w:rsidRPr="009E18CE">
        <w:t xml:space="preserve"> </w:t>
      </w:r>
      <w:proofErr w:type="spellStart"/>
      <w:r w:rsidRPr="009E18CE">
        <w:t>dapat</w:t>
      </w:r>
      <w:proofErr w:type="spellEnd"/>
      <w:r w:rsidRPr="009E18CE">
        <w:t xml:space="preserve"> </w:t>
      </w:r>
      <w:proofErr w:type="spellStart"/>
      <w:r w:rsidRPr="009E18CE">
        <w:t>menguji</w:t>
      </w:r>
      <w:proofErr w:type="spellEnd"/>
      <w:r w:rsidRPr="009E18CE">
        <w:t xml:space="preserve"> ban </w:t>
      </w:r>
      <w:proofErr w:type="spellStart"/>
      <w:r w:rsidRPr="009E18CE">
        <w:t>dengan</w:t>
      </w:r>
      <w:proofErr w:type="spellEnd"/>
      <w:r w:rsidRPr="009E18CE">
        <w:t xml:space="preserve"> diameter </w:t>
      </w:r>
      <w:proofErr w:type="spellStart"/>
      <w:r w:rsidRPr="009E18CE">
        <w:t>maksimum</w:t>
      </w:r>
      <w:proofErr w:type="spellEnd"/>
      <w:r w:rsidRPr="009E18CE">
        <w:t xml:space="preserve"> 1100mm (</w:t>
      </w:r>
      <w:proofErr w:type="spellStart"/>
      <w:r w:rsidRPr="009E18CE">
        <w:t>dapat</w:t>
      </w:r>
      <w:proofErr w:type="spellEnd"/>
      <w:r w:rsidRPr="009E18CE">
        <w:t xml:space="preserve"> </w:t>
      </w:r>
      <w:proofErr w:type="spellStart"/>
      <w:r w:rsidRPr="009E18CE">
        <w:t>diperluas</w:t>
      </w:r>
      <w:proofErr w:type="spellEnd"/>
      <w:r w:rsidRPr="009E18CE">
        <w:t xml:space="preserve"> </w:t>
      </w:r>
      <w:proofErr w:type="spellStart"/>
      <w:r w:rsidRPr="009E18CE">
        <w:t>hingga</w:t>
      </w:r>
      <w:proofErr w:type="spellEnd"/>
      <w:r w:rsidRPr="009E18CE">
        <w:t xml:space="preserve"> 1500mm) dan </w:t>
      </w:r>
      <w:proofErr w:type="spellStart"/>
      <w:r w:rsidRPr="009E18CE">
        <w:t>lebar</w:t>
      </w:r>
      <w:proofErr w:type="spellEnd"/>
      <w:r w:rsidRPr="009E18CE">
        <w:t xml:space="preserve"> </w:t>
      </w:r>
      <w:proofErr w:type="spellStart"/>
      <w:r w:rsidRPr="009E18CE">
        <w:t>penampang</w:t>
      </w:r>
      <w:proofErr w:type="spellEnd"/>
      <w:r w:rsidRPr="009E18CE">
        <w:t xml:space="preserve"> </w:t>
      </w:r>
      <w:proofErr w:type="spellStart"/>
      <w:r w:rsidRPr="009E18CE">
        <w:t>hingga</w:t>
      </w:r>
      <w:proofErr w:type="spellEnd"/>
      <w:r w:rsidRPr="009E18CE">
        <w:t xml:space="preserve"> 550mm. </w:t>
      </w:r>
      <w:proofErr w:type="spellStart"/>
      <w:r w:rsidRPr="009E18CE">
        <w:t>Kecepatan</w:t>
      </w:r>
      <w:proofErr w:type="spellEnd"/>
      <w:r w:rsidRPr="009E18CE">
        <w:t xml:space="preserve"> </w:t>
      </w:r>
      <w:proofErr w:type="spellStart"/>
      <w:r w:rsidRPr="009E18CE">
        <w:t>pengujian</w:t>
      </w:r>
      <w:proofErr w:type="spellEnd"/>
      <w:r w:rsidRPr="009E18CE">
        <w:t xml:space="preserve"> </w:t>
      </w:r>
      <w:proofErr w:type="spellStart"/>
      <w:r w:rsidRPr="009E18CE">
        <w:t>standar</w:t>
      </w:r>
      <w:proofErr w:type="spellEnd"/>
      <w:r w:rsidRPr="009E18CE">
        <w:t xml:space="preserve"> </w:t>
      </w:r>
      <w:proofErr w:type="spellStart"/>
      <w:r w:rsidRPr="009E18CE">
        <w:t>adalah</w:t>
      </w:r>
      <w:proofErr w:type="spellEnd"/>
      <w:r w:rsidRPr="009E18CE">
        <w:t xml:space="preserve"> 50 mm/</w:t>
      </w:r>
      <w:proofErr w:type="spellStart"/>
      <w:r w:rsidRPr="009E18CE">
        <w:t>menit</w:t>
      </w:r>
      <w:proofErr w:type="spellEnd"/>
      <w:r w:rsidRPr="009E18CE">
        <w:t xml:space="preserve"> </w:t>
      </w:r>
      <w:proofErr w:type="spellStart"/>
      <w:r w:rsidRPr="009E18CE">
        <w:t>dengan</w:t>
      </w:r>
      <w:proofErr w:type="spellEnd"/>
      <w:r w:rsidRPr="009E18CE">
        <w:t xml:space="preserve"> </w:t>
      </w:r>
      <w:proofErr w:type="spellStart"/>
      <w:r w:rsidRPr="009E18CE">
        <w:t>akurasi</w:t>
      </w:r>
      <w:proofErr w:type="spellEnd"/>
      <w:r w:rsidRPr="009E18CE">
        <w:t xml:space="preserve"> </w:t>
      </w:r>
      <w:proofErr w:type="spellStart"/>
      <w:r w:rsidRPr="009E18CE">
        <w:t>gaya</w:t>
      </w:r>
      <w:proofErr w:type="spellEnd"/>
      <w:r w:rsidRPr="009E18CE">
        <w:t xml:space="preserve"> dan </w:t>
      </w:r>
      <w:proofErr w:type="spellStart"/>
      <w:r w:rsidRPr="009E18CE">
        <w:t>perpindahan</w:t>
      </w:r>
      <w:proofErr w:type="spellEnd"/>
      <w:r w:rsidRPr="009E18CE">
        <w:t xml:space="preserve"> yang sangat </w:t>
      </w:r>
      <w:proofErr w:type="spellStart"/>
      <w:r w:rsidRPr="009E18CE">
        <w:t>tinggi</w:t>
      </w:r>
      <w:proofErr w:type="spellEnd"/>
      <w:r w:rsidRPr="009E18CE">
        <w:t xml:space="preserve">, </w:t>
      </w:r>
      <w:proofErr w:type="spellStart"/>
      <w:r w:rsidRPr="009E18CE">
        <w:t>yaitu</w:t>
      </w:r>
      <w:proofErr w:type="spellEnd"/>
      <w:r w:rsidRPr="009E18CE">
        <w:t xml:space="preserve"> ±1%. </w:t>
      </w:r>
      <w:proofErr w:type="spellStart"/>
      <w:r w:rsidRPr="009E18CE">
        <w:t>Untuk</w:t>
      </w:r>
      <w:proofErr w:type="spellEnd"/>
      <w:r w:rsidRPr="009E18CE">
        <w:t xml:space="preserve"> </w:t>
      </w:r>
      <w:proofErr w:type="spellStart"/>
      <w:r w:rsidRPr="009E18CE">
        <w:t>memenuhi</w:t>
      </w:r>
      <w:proofErr w:type="spellEnd"/>
      <w:r w:rsidRPr="009E18CE">
        <w:t xml:space="preserve"> </w:t>
      </w:r>
      <w:proofErr w:type="spellStart"/>
      <w:r w:rsidRPr="009E18CE">
        <w:t>kebutuhan</w:t>
      </w:r>
      <w:proofErr w:type="spellEnd"/>
      <w:r w:rsidRPr="009E18CE">
        <w:t xml:space="preserve"> yang </w:t>
      </w:r>
      <w:proofErr w:type="spellStart"/>
      <w:r w:rsidRPr="009E18CE">
        <w:t>beragam</w:t>
      </w:r>
      <w:proofErr w:type="spellEnd"/>
      <w:r w:rsidRPr="009E18CE">
        <w:t xml:space="preserve">, </w:t>
      </w:r>
      <w:proofErr w:type="spellStart"/>
      <w:r w:rsidRPr="009E18CE">
        <w:t>sistem</w:t>
      </w:r>
      <w:proofErr w:type="spellEnd"/>
      <w:r w:rsidRPr="009E18CE">
        <w:t xml:space="preserve"> </w:t>
      </w:r>
      <w:proofErr w:type="spellStart"/>
      <w:r w:rsidRPr="009E18CE">
        <w:t>pembebanan</w:t>
      </w:r>
      <w:proofErr w:type="spellEnd"/>
      <w:r w:rsidRPr="009E18CE">
        <w:t xml:space="preserve"> </w:t>
      </w:r>
      <w:proofErr w:type="spellStart"/>
      <w:r w:rsidRPr="009E18CE">
        <w:t>tersedia</w:t>
      </w:r>
      <w:proofErr w:type="spellEnd"/>
      <w:r w:rsidRPr="009E18CE">
        <w:t xml:space="preserve"> </w:t>
      </w:r>
      <w:proofErr w:type="spellStart"/>
      <w:r w:rsidRPr="009E18CE">
        <w:t>dalam</w:t>
      </w:r>
      <w:proofErr w:type="spellEnd"/>
      <w:r w:rsidRPr="009E18CE">
        <w:t xml:space="preserve"> dua </w:t>
      </w:r>
      <w:proofErr w:type="spellStart"/>
      <w:r w:rsidRPr="009E18CE">
        <w:t>konfigurasi</w:t>
      </w:r>
      <w:proofErr w:type="spellEnd"/>
      <w:r w:rsidRPr="009E18CE">
        <w:t xml:space="preserve"> </w:t>
      </w:r>
      <w:proofErr w:type="spellStart"/>
      <w:r w:rsidRPr="009E18CE">
        <w:t>canggih</w:t>
      </w:r>
      <w:proofErr w:type="spellEnd"/>
      <w:r w:rsidRPr="009E18CE">
        <w:t xml:space="preserve">: </w:t>
      </w:r>
      <w:proofErr w:type="spellStart"/>
      <w:r w:rsidRPr="009E18CE">
        <w:t>sistem</w:t>
      </w:r>
      <w:proofErr w:type="spellEnd"/>
      <w:r w:rsidRPr="009E18CE">
        <w:t xml:space="preserve"> servo </w:t>
      </w:r>
      <w:proofErr w:type="spellStart"/>
      <w:r w:rsidRPr="009E18CE">
        <w:t>hidrolik</w:t>
      </w:r>
      <w:proofErr w:type="spellEnd"/>
      <w:r w:rsidRPr="009E18CE">
        <w:t xml:space="preserve"> loop </w:t>
      </w:r>
      <w:proofErr w:type="spellStart"/>
      <w:r w:rsidRPr="009E18CE">
        <w:t>tertutup</w:t>
      </w:r>
      <w:proofErr w:type="spellEnd"/>
      <w:r w:rsidRPr="009E18CE">
        <w:t xml:space="preserve"> </w:t>
      </w:r>
      <w:proofErr w:type="spellStart"/>
      <w:r w:rsidRPr="009E18CE">
        <w:t>atau</w:t>
      </w:r>
      <w:proofErr w:type="spellEnd"/>
      <w:r w:rsidRPr="009E18CE">
        <w:t xml:space="preserve"> </w:t>
      </w:r>
      <w:proofErr w:type="spellStart"/>
      <w:r w:rsidRPr="009E18CE">
        <w:t>sistem</w:t>
      </w:r>
      <w:proofErr w:type="spellEnd"/>
      <w:r w:rsidRPr="009E18CE">
        <w:t xml:space="preserve"> servo </w:t>
      </w:r>
      <w:proofErr w:type="spellStart"/>
      <w:r w:rsidRPr="009E18CE">
        <w:t>mekanis</w:t>
      </w:r>
      <w:proofErr w:type="spellEnd"/>
      <w:r w:rsidRPr="009E18CE">
        <w:t xml:space="preserve"> loop </w:t>
      </w:r>
      <w:proofErr w:type="spellStart"/>
      <w:r w:rsidRPr="009E18CE">
        <w:t>tertutup</w:t>
      </w:r>
      <w:proofErr w:type="spellEnd"/>
      <w:r w:rsidRPr="009E18CE">
        <w:t>.</w:t>
      </w:r>
    </w:p>
    <w:p w14:paraId="502698C4" w14:textId="77777777" w:rsidR="009E18CE" w:rsidRPr="009E18CE" w:rsidRDefault="009E18CE" w:rsidP="009E18CE">
      <w:pPr>
        <w:spacing w:after="0" w:line="240" w:lineRule="auto"/>
        <w:jc w:val="both"/>
      </w:pPr>
      <w:proofErr w:type="spellStart"/>
      <w:r w:rsidRPr="009E18CE">
        <w:t>Kemampuan</w:t>
      </w:r>
      <w:proofErr w:type="spellEnd"/>
      <w:r w:rsidRPr="009E18CE">
        <w:t xml:space="preserve"> </w:t>
      </w:r>
      <w:proofErr w:type="spellStart"/>
      <w:r w:rsidRPr="009E18CE">
        <w:t>analisisnya</w:t>
      </w:r>
      <w:proofErr w:type="spellEnd"/>
      <w:r w:rsidRPr="009E18CE">
        <w:t xml:space="preserve"> yang </w:t>
      </w:r>
      <w:proofErr w:type="spellStart"/>
      <w:r w:rsidRPr="009E18CE">
        <w:t>serbaguna</w:t>
      </w:r>
      <w:proofErr w:type="spellEnd"/>
      <w:r w:rsidRPr="009E18CE">
        <w:t xml:space="preserve"> </w:t>
      </w:r>
      <w:proofErr w:type="spellStart"/>
      <w:r w:rsidRPr="009E18CE">
        <w:t>mencakup</w:t>
      </w:r>
      <w:proofErr w:type="spellEnd"/>
      <w:r w:rsidRPr="009E18CE">
        <w:t xml:space="preserve"> </w:t>
      </w:r>
      <w:proofErr w:type="spellStart"/>
      <w:r w:rsidRPr="009E18CE">
        <w:t>beberapa</w:t>
      </w:r>
      <w:proofErr w:type="spellEnd"/>
      <w:r w:rsidRPr="009E18CE">
        <w:t xml:space="preserve"> </w:t>
      </w:r>
      <w:proofErr w:type="spellStart"/>
      <w:r w:rsidRPr="009E18CE">
        <w:t>pengujian</w:t>
      </w:r>
      <w:proofErr w:type="spellEnd"/>
      <w:r w:rsidRPr="009E18CE">
        <w:t xml:space="preserve"> paling </w:t>
      </w:r>
      <w:proofErr w:type="spellStart"/>
      <w:r w:rsidRPr="009E18CE">
        <w:t>penting</w:t>
      </w:r>
      <w:proofErr w:type="spellEnd"/>
      <w:r w:rsidRPr="009E18CE">
        <w:t xml:space="preserve"> </w:t>
      </w:r>
      <w:proofErr w:type="spellStart"/>
      <w:r w:rsidRPr="009E18CE">
        <w:t>dalam</w:t>
      </w:r>
      <w:proofErr w:type="spellEnd"/>
      <w:r w:rsidRPr="009E18CE">
        <w:t xml:space="preserve"> </w:t>
      </w:r>
      <w:proofErr w:type="spellStart"/>
      <w:r w:rsidRPr="009E18CE">
        <w:t>validasi</w:t>
      </w:r>
      <w:proofErr w:type="spellEnd"/>
      <w:r w:rsidRPr="009E18CE">
        <w:t xml:space="preserve"> ban. </w:t>
      </w:r>
      <w:proofErr w:type="spellStart"/>
      <w:r w:rsidRPr="009E18CE">
        <w:t>Instrumen</w:t>
      </w:r>
      <w:proofErr w:type="spellEnd"/>
      <w:r w:rsidRPr="009E18CE">
        <w:t xml:space="preserve"> </w:t>
      </w:r>
      <w:proofErr w:type="spellStart"/>
      <w:r w:rsidRPr="009E18CE">
        <w:t>ini</w:t>
      </w:r>
      <w:proofErr w:type="spellEnd"/>
      <w:r w:rsidRPr="009E18CE">
        <w:t xml:space="preserve"> </w:t>
      </w:r>
      <w:proofErr w:type="spellStart"/>
      <w:r w:rsidRPr="009E18CE">
        <w:t>secara</w:t>
      </w:r>
      <w:proofErr w:type="spellEnd"/>
      <w:r w:rsidRPr="009E18CE">
        <w:t xml:space="preserve"> fundamental </w:t>
      </w:r>
      <w:proofErr w:type="spellStart"/>
      <w:r w:rsidRPr="009E18CE">
        <w:t>dirancang</w:t>
      </w:r>
      <w:proofErr w:type="spellEnd"/>
      <w:r w:rsidRPr="009E18CE">
        <w:t xml:space="preserve"> </w:t>
      </w:r>
      <w:proofErr w:type="spellStart"/>
      <w:r w:rsidRPr="009E18CE">
        <w:t>untuk</w:t>
      </w:r>
      <w:proofErr w:type="spellEnd"/>
      <w:r w:rsidRPr="009E18CE">
        <w:t xml:space="preserve"> uji </w:t>
      </w:r>
      <w:proofErr w:type="spellStart"/>
      <w:r w:rsidRPr="009E18CE">
        <w:t>energi</w:t>
      </w:r>
      <w:proofErr w:type="spellEnd"/>
      <w:r w:rsidRPr="009E18CE">
        <w:t xml:space="preserve"> </w:t>
      </w:r>
      <w:proofErr w:type="spellStart"/>
      <w:r w:rsidRPr="009E18CE">
        <w:t>putus</w:t>
      </w:r>
      <w:proofErr w:type="spellEnd"/>
      <w:r w:rsidRPr="009E18CE">
        <w:t xml:space="preserve">. </w:t>
      </w:r>
      <w:proofErr w:type="spellStart"/>
      <w:r w:rsidRPr="009E18CE">
        <w:t>Sebagai</w:t>
      </w:r>
      <w:proofErr w:type="spellEnd"/>
      <w:r w:rsidRPr="009E18CE">
        <w:t xml:space="preserve"> </w:t>
      </w:r>
      <w:proofErr w:type="spellStart"/>
      <w:r w:rsidRPr="009E18CE">
        <w:t>opsi</w:t>
      </w:r>
      <w:proofErr w:type="spellEnd"/>
      <w:r w:rsidRPr="009E18CE">
        <w:t xml:space="preserve"> </w:t>
      </w:r>
      <w:proofErr w:type="spellStart"/>
      <w:r w:rsidRPr="009E18CE">
        <w:t>tambahan</w:t>
      </w:r>
      <w:proofErr w:type="spellEnd"/>
      <w:r w:rsidRPr="009E18CE">
        <w:t xml:space="preserve">, </w:t>
      </w:r>
      <w:proofErr w:type="spellStart"/>
      <w:r w:rsidRPr="009E18CE">
        <w:t>kemampuannya</w:t>
      </w:r>
      <w:proofErr w:type="spellEnd"/>
      <w:r w:rsidRPr="009E18CE">
        <w:t xml:space="preserve"> </w:t>
      </w:r>
      <w:proofErr w:type="spellStart"/>
      <w:r w:rsidRPr="009E18CE">
        <w:t>dapat</w:t>
      </w:r>
      <w:proofErr w:type="spellEnd"/>
      <w:r w:rsidRPr="009E18CE">
        <w:t xml:space="preserve"> </w:t>
      </w:r>
      <w:proofErr w:type="spellStart"/>
      <w:r w:rsidRPr="009E18CE">
        <w:t>ditingkatkan</w:t>
      </w:r>
      <w:proofErr w:type="spellEnd"/>
      <w:r w:rsidRPr="009E18CE">
        <w:t xml:space="preserve"> </w:t>
      </w:r>
      <w:proofErr w:type="spellStart"/>
      <w:r w:rsidRPr="009E18CE">
        <w:t>untuk</w:t>
      </w:r>
      <w:proofErr w:type="spellEnd"/>
      <w:r w:rsidRPr="009E18CE">
        <w:t xml:space="preserve"> </w:t>
      </w:r>
      <w:proofErr w:type="spellStart"/>
      <w:r w:rsidRPr="009E18CE">
        <w:t>melakukan</w:t>
      </w:r>
      <w:proofErr w:type="spellEnd"/>
      <w:r w:rsidRPr="009E18CE">
        <w:t xml:space="preserve"> Uji </w:t>
      </w:r>
      <w:proofErr w:type="spellStart"/>
      <w:r w:rsidRPr="009E18CE">
        <w:t>Ketahanan</w:t>
      </w:r>
      <w:proofErr w:type="spellEnd"/>
      <w:r w:rsidRPr="009E18CE">
        <w:t xml:space="preserve"> </w:t>
      </w:r>
      <w:proofErr w:type="spellStart"/>
      <w:r w:rsidRPr="009E18CE">
        <w:t>Pelepasan</w:t>
      </w:r>
      <w:proofErr w:type="spellEnd"/>
      <w:r w:rsidRPr="009E18CE">
        <w:t xml:space="preserve"> Bead (Bead Unseating Resistance Test) </w:t>
      </w:r>
      <w:proofErr w:type="spellStart"/>
      <w:r w:rsidRPr="009E18CE">
        <w:t>dengan</w:t>
      </w:r>
      <w:proofErr w:type="spellEnd"/>
      <w:r w:rsidRPr="009E18CE">
        <w:t xml:space="preserve"> </w:t>
      </w:r>
      <w:proofErr w:type="spellStart"/>
      <w:r w:rsidRPr="009E18CE">
        <w:t>gaya</w:t>
      </w:r>
      <w:proofErr w:type="spellEnd"/>
      <w:r w:rsidRPr="009E18CE">
        <w:t xml:space="preserve"> </w:t>
      </w:r>
      <w:proofErr w:type="spellStart"/>
      <w:r w:rsidRPr="009E18CE">
        <w:t>maksimum</w:t>
      </w:r>
      <w:proofErr w:type="spellEnd"/>
      <w:r w:rsidRPr="009E18CE">
        <w:t xml:space="preserve"> </w:t>
      </w:r>
      <w:proofErr w:type="spellStart"/>
      <w:r w:rsidRPr="009E18CE">
        <w:t>hingga</w:t>
      </w:r>
      <w:proofErr w:type="spellEnd"/>
      <w:r w:rsidRPr="009E18CE">
        <w:t xml:space="preserve"> 20KN, </w:t>
      </w:r>
      <w:proofErr w:type="spellStart"/>
      <w:r w:rsidRPr="009E18CE">
        <w:t>sebuah</w:t>
      </w:r>
      <w:proofErr w:type="spellEnd"/>
      <w:r w:rsidRPr="009E18CE">
        <w:t xml:space="preserve"> parameter </w:t>
      </w:r>
      <w:proofErr w:type="spellStart"/>
      <w:r w:rsidRPr="009E18CE">
        <w:t>keselamatan</w:t>
      </w:r>
      <w:proofErr w:type="spellEnd"/>
      <w:r w:rsidRPr="009E18CE">
        <w:t xml:space="preserve"> </w:t>
      </w:r>
      <w:proofErr w:type="spellStart"/>
      <w:r w:rsidRPr="009E18CE">
        <w:t>kritis</w:t>
      </w:r>
      <w:proofErr w:type="spellEnd"/>
      <w:r w:rsidRPr="009E18CE">
        <w:t xml:space="preserve">. </w:t>
      </w:r>
      <w:proofErr w:type="spellStart"/>
      <w:r w:rsidRPr="009E18CE">
        <w:t>Opsi</w:t>
      </w:r>
      <w:proofErr w:type="spellEnd"/>
      <w:r w:rsidRPr="009E18CE">
        <w:t xml:space="preserve"> </w:t>
      </w:r>
      <w:proofErr w:type="spellStart"/>
      <w:r w:rsidRPr="009E18CE">
        <w:t>lainnya</w:t>
      </w:r>
      <w:proofErr w:type="spellEnd"/>
      <w:r w:rsidRPr="009E18CE">
        <w:t xml:space="preserve"> </w:t>
      </w:r>
      <w:proofErr w:type="spellStart"/>
      <w:r w:rsidRPr="009E18CE">
        <w:t>termasuk</w:t>
      </w:r>
      <w:proofErr w:type="spellEnd"/>
      <w:r w:rsidRPr="009E18CE">
        <w:t xml:space="preserve"> Uji </w:t>
      </w:r>
      <w:proofErr w:type="spellStart"/>
      <w:r w:rsidRPr="009E18CE">
        <w:t>Tekanan</w:t>
      </w:r>
      <w:proofErr w:type="spellEnd"/>
      <w:r w:rsidRPr="009E18CE">
        <w:t xml:space="preserve"> Kontak Statis dan </w:t>
      </w:r>
      <w:proofErr w:type="spellStart"/>
      <w:r w:rsidRPr="009E18CE">
        <w:t>Sistem</w:t>
      </w:r>
      <w:proofErr w:type="spellEnd"/>
      <w:r w:rsidRPr="009E18CE">
        <w:t xml:space="preserve"> </w:t>
      </w:r>
      <w:proofErr w:type="spellStart"/>
      <w:r w:rsidRPr="009E18CE">
        <w:t>Analisis</w:t>
      </w:r>
      <w:proofErr w:type="spellEnd"/>
      <w:r w:rsidRPr="009E18CE">
        <w:t xml:space="preserve"> </w:t>
      </w:r>
      <w:proofErr w:type="spellStart"/>
      <w:r w:rsidRPr="009E18CE">
        <w:t>Otomatis</w:t>
      </w:r>
      <w:proofErr w:type="spellEnd"/>
      <w:r w:rsidRPr="009E18CE">
        <w:t xml:space="preserve"> </w:t>
      </w:r>
      <w:proofErr w:type="spellStart"/>
      <w:r w:rsidRPr="009E18CE">
        <w:t>untuk</w:t>
      </w:r>
      <w:proofErr w:type="spellEnd"/>
      <w:r w:rsidRPr="009E18CE">
        <w:t xml:space="preserve"> Area Kontak, yang </w:t>
      </w:r>
      <w:proofErr w:type="spellStart"/>
      <w:r w:rsidRPr="009E18CE">
        <w:t>menyediakan</w:t>
      </w:r>
      <w:proofErr w:type="spellEnd"/>
      <w:r w:rsidRPr="009E18CE">
        <w:t xml:space="preserve"> data </w:t>
      </w:r>
      <w:proofErr w:type="spellStart"/>
      <w:r w:rsidRPr="009E18CE">
        <w:t>mendalam</w:t>
      </w:r>
      <w:proofErr w:type="spellEnd"/>
      <w:r w:rsidRPr="009E18CE">
        <w:t xml:space="preserve"> </w:t>
      </w:r>
      <w:proofErr w:type="spellStart"/>
      <w:r w:rsidRPr="009E18CE">
        <w:t>mengenai</w:t>
      </w:r>
      <w:proofErr w:type="spellEnd"/>
      <w:r w:rsidRPr="009E18CE">
        <w:t xml:space="preserve"> </w:t>
      </w:r>
      <w:proofErr w:type="spellStart"/>
      <w:r w:rsidRPr="009E18CE">
        <w:t>jejak</w:t>
      </w:r>
      <w:proofErr w:type="spellEnd"/>
      <w:r w:rsidRPr="009E18CE">
        <w:t xml:space="preserve"> ban (footprint) dan </w:t>
      </w:r>
      <w:proofErr w:type="spellStart"/>
      <w:r w:rsidRPr="009E18CE">
        <w:t>distribusi</w:t>
      </w:r>
      <w:proofErr w:type="spellEnd"/>
      <w:r w:rsidRPr="009E18CE">
        <w:t xml:space="preserve"> </w:t>
      </w:r>
      <w:proofErr w:type="spellStart"/>
      <w:r w:rsidRPr="009E18CE">
        <w:t>tekanan</w:t>
      </w:r>
      <w:proofErr w:type="spellEnd"/>
      <w:r w:rsidRPr="009E18CE">
        <w:t xml:space="preserve">, </w:t>
      </w:r>
      <w:proofErr w:type="spellStart"/>
      <w:r w:rsidRPr="009E18CE">
        <w:t>penting</w:t>
      </w:r>
      <w:proofErr w:type="spellEnd"/>
      <w:r w:rsidRPr="009E18CE">
        <w:t xml:space="preserve"> </w:t>
      </w:r>
      <w:proofErr w:type="spellStart"/>
      <w:r w:rsidRPr="009E18CE">
        <w:t>untuk</w:t>
      </w:r>
      <w:proofErr w:type="spellEnd"/>
      <w:r w:rsidRPr="009E18CE">
        <w:t xml:space="preserve"> </w:t>
      </w:r>
      <w:proofErr w:type="spellStart"/>
      <w:r w:rsidRPr="009E18CE">
        <w:t>riset</w:t>
      </w:r>
      <w:proofErr w:type="spellEnd"/>
      <w:r w:rsidRPr="009E18CE">
        <w:t xml:space="preserve"> dan </w:t>
      </w:r>
      <w:proofErr w:type="spellStart"/>
      <w:r w:rsidRPr="009E18CE">
        <w:t>pengembangan</w:t>
      </w:r>
      <w:proofErr w:type="spellEnd"/>
      <w:r w:rsidRPr="009E18CE">
        <w:t>.</w:t>
      </w:r>
    </w:p>
    <w:p w14:paraId="73BF6786" w14:textId="77777777" w:rsidR="009E18CE" w:rsidRPr="009E18CE" w:rsidRDefault="009E18CE" w:rsidP="009E18CE">
      <w:pPr>
        <w:pBdr>
          <w:bottom w:val="double" w:sz="6" w:space="1" w:color="auto"/>
        </w:pBdr>
        <w:spacing w:after="0" w:line="240" w:lineRule="auto"/>
        <w:jc w:val="both"/>
      </w:pPr>
      <w:proofErr w:type="spellStart"/>
      <w:r w:rsidRPr="009E18CE">
        <w:t>Untuk</w:t>
      </w:r>
      <w:proofErr w:type="spellEnd"/>
      <w:r w:rsidRPr="009E18CE">
        <w:t xml:space="preserve"> </w:t>
      </w:r>
      <w:proofErr w:type="spellStart"/>
      <w:r w:rsidRPr="009E18CE">
        <w:t>menjamin</w:t>
      </w:r>
      <w:proofErr w:type="spellEnd"/>
      <w:r w:rsidRPr="009E18CE">
        <w:t xml:space="preserve"> </w:t>
      </w:r>
      <w:proofErr w:type="spellStart"/>
      <w:r w:rsidRPr="009E18CE">
        <w:t>presisi</w:t>
      </w:r>
      <w:proofErr w:type="spellEnd"/>
      <w:r w:rsidRPr="009E18CE">
        <w:t xml:space="preserve"> dan </w:t>
      </w:r>
      <w:proofErr w:type="spellStart"/>
      <w:r w:rsidRPr="009E18CE">
        <w:t>kemudahan</w:t>
      </w:r>
      <w:proofErr w:type="spellEnd"/>
      <w:r w:rsidRPr="009E18CE">
        <w:t xml:space="preserve"> </w:t>
      </w:r>
      <w:proofErr w:type="spellStart"/>
      <w:r w:rsidRPr="009E18CE">
        <w:t>penggunaan</w:t>
      </w:r>
      <w:proofErr w:type="spellEnd"/>
      <w:r w:rsidRPr="009E18CE">
        <w:t xml:space="preserve">, </w:t>
      </w:r>
      <w:proofErr w:type="spellStart"/>
      <w:r w:rsidRPr="009E18CE">
        <w:t>mesin</w:t>
      </w:r>
      <w:proofErr w:type="spellEnd"/>
      <w:r w:rsidRPr="009E18CE">
        <w:t xml:space="preserve"> </w:t>
      </w:r>
      <w:proofErr w:type="spellStart"/>
      <w:r w:rsidRPr="009E18CE">
        <w:t>ini</w:t>
      </w:r>
      <w:proofErr w:type="spellEnd"/>
      <w:r w:rsidRPr="009E18CE">
        <w:t xml:space="preserve"> </w:t>
      </w:r>
      <w:proofErr w:type="spellStart"/>
      <w:r w:rsidRPr="009E18CE">
        <w:t>dilengkapi</w:t>
      </w:r>
      <w:proofErr w:type="spellEnd"/>
      <w:r w:rsidRPr="009E18CE">
        <w:t xml:space="preserve"> </w:t>
      </w:r>
      <w:proofErr w:type="spellStart"/>
      <w:r w:rsidRPr="009E18CE">
        <w:t>dengan</w:t>
      </w:r>
      <w:proofErr w:type="spellEnd"/>
      <w:r w:rsidRPr="009E18CE">
        <w:t xml:space="preserve"> </w:t>
      </w:r>
      <w:proofErr w:type="spellStart"/>
      <w:r w:rsidRPr="009E18CE">
        <w:t>teknologi</w:t>
      </w:r>
      <w:proofErr w:type="spellEnd"/>
      <w:r w:rsidRPr="009E18CE">
        <w:t xml:space="preserve"> </w:t>
      </w:r>
      <w:proofErr w:type="spellStart"/>
      <w:r w:rsidRPr="009E18CE">
        <w:t>terdepan</w:t>
      </w:r>
      <w:proofErr w:type="spellEnd"/>
      <w:r w:rsidRPr="009E18CE">
        <w:t xml:space="preserve">. </w:t>
      </w:r>
      <w:proofErr w:type="spellStart"/>
      <w:r w:rsidRPr="009E18CE">
        <w:t>Pemandu</w:t>
      </w:r>
      <w:proofErr w:type="spellEnd"/>
      <w:r w:rsidRPr="009E18CE">
        <w:t xml:space="preserve"> linier (linear guideways) yang </w:t>
      </w:r>
      <w:proofErr w:type="spellStart"/>
      <w:r w:rsidRPr="009E18CE">
        <w:t>presisi</w:t>
      </w:r>
      <w:proofErr w:type="spellEnd"/>
      <w:r w:rsidRPr="009E18CE">
        <w:t xml:space="preserve"> dan </w:t>
      </w:r>
      <w:proofErr w:type="spellStart"/>
      <w:r w:rsidRPr="009E18CE">
        <w:t>kekakuan</w:t>
      </w:r>
      <w:proofErr w:type="spellEnd"/>
      <w:r w:rsidRPr="009E18CE">
        <w:t xml:space="preserve"> </w:t>
      </w:r>
      <w:proofErr w:type="spellStart"/>
      <w:r w:rsidRPr="009E18CE">
        <w:t>struktur</w:t>
      </w:r>
      <w:proofErr w:type="spellEnd"/>
      <w:r w:rsidRPr="009E18CE">
        <w:t xml:space="preserve"> yang sangat </w:t>
      </w:r>
      <w:proofErr w:type="spellStart"/>
      <w:r w:rsidRPr="009E18CE">
        <w:t>baik</w:t>
      </w:r>
      <w:proofErr w:type="spellEnd"/>
      <w:r w:rsidRPr="009E18CE">
        <w:t xml:space="preserve"> </w:t>
      </w:r>
      <w:proofErr w:type="spellStart"/>
      <w:r w:rsidRPr="009E18CE">
        <w:t>memastikan</w:t>
      </w:r>
      <w:proofErr w:type="spellEnd"/>
      <w:r w:rsidRPr="009E18CE">
        <w:t xml:space="preserve"> </w:t>
      </w:r>
      <w:proofErr w:type="spellStart"/>
      <w:r w:rsidRPr="009E18CE">
        <w:t>vertikalitas</w:t>
      </w:r>
      <w:proofErr w:type="spellEnd"/>
      <w:r w:rsidRPr="009E18CE">
        <w:t xml:space="preserve"> </w:t>
      </w:r>
      <w:proofErr w:type="spellStart"/>
      <w:r w:rsidRPr="009E18CE">
        <w:t>beban</w:t>
      </w:r>
      <w:proofErr w:type="spellEnd"/>
      <w:r w:rsidRPr="009E18CE">
        <w:t xml:space="preserve"> radial yang </w:t>
      </w:r>
      <w:proofErr w:type="spellStart"/>
      <w:r w:rsidRPr="009E18CE">
        <w:t>sempurna</w:t>
      </w:r>
      <w:proofErr w:type="spellEnd"/>
      <w:r w:rsidRPr="009E18CE">
        <w:t xml:space="preserve">, </w:t>
      </w:r>
      <w:proofErr w:type="spellStart"/>
      <w:r w:rsidRPr="009E18CE">
        <w:t>sementara</w:t>
      </w:r>
      <w:proofErr w:type="spellEnd"/>
      <w:r w:rsidRPr="009E18CE">
        <w:t xml:space="preserve"> </w:t>
      </w:r>
      <w:proofErr w:type="spellStart"/>
      <w:r w:rsidRPr="009E18CE">
        <w:t>penempatan</w:t>
      </w:r>
      <w:proofErr w:type="spellEnd"/>
      <w:r w:rsidRPr="009E18CE">
        <w:t xml:space="preserve"> </w:t>
      </w:r>
      <w:proofErr w:type="spellStart"/>
      <w:r w:rsidRPr="009E18CE">
        <w:t>transduser</w:t>
      </w:r>
      <w:proofErr w:type="spellEnd"/>
      <w:r w:rsidRPr="009E18CE">
        <w:t xml:space="preserve"> </w:t>
      </w:r>
      <w:proofErr w:type="spellStart"/>
      <w:r w:rsidRPr="009E18CE">
        <w:t>secara</w:t>
      </w:r>
      <w:proofErr w:type="spellEnd"/>
      <w:r w:rsidRPr="009E18CE">
        <w:t xml:space="preserve"> </w:t>
      </w:r>
      <w:proofErr w:type="spellStart"/>
      <w:r w:rsidRPr="009E18CE">
        <w:t>canggih</w:t>
      </w:r>
      <w:proofErr w:type="spellEnd"/>
      <w:r w:rsidRPr="009E18CE">
        <w:t xml:space="preserve"> </w:t>
      </w:r>
      <w:proofErr w:type="spellStart"/>
      <w:r w:rsidRPr="009E18CE">
        <w:t>mengeliminasi</w:t>
      </w:r>
      <w:proofErr w:type="spellEnd"/>
      <w:r w:rsidRPr="009E18CE">
        <w:t xml:space="preserve"> </w:t>
      </w:r>
      <w:proofErr w:type="spellStart"/>
      <w:r w:rsidRPr="009E18CE">
        <w:t>interferensi</w:t>
      </w:r>
      <w:proofErr w:type="spellEnd"/>
      <w:r w:rsidRPr="009E18CE">
        <w:t xml:space="preserve"> </w:t>
      </w:r>
      <w:proofErr w:type="spellStart"/>
      <w:r w:rsidRPr="009E18CE">
        <w:t>gesekan</w:t>
      </w:r>
      <w:proofErr w:type="spellEnd"/>
      <w:r w:rsidRPr="009E18CE">
        <w:t xml:space="preserve">. </w:t>
      </w:r>
      <w:proofErr w:type="spellStart"/>
      <w:r w:rsidRPr="009E18CE">
        <w:t>Seluruh</w:t>
      </w:r>
      <w:proofErr w:type="spellEnd"/>
      <w:r w:rsidRPr="009E18CE">
        <w:t xml:space="preserve"> proses </w:t>
      </w:r>
      <w:proofErr w:type="spellStart"/>
      <w:r w:rsidRPr="009E18CE">
        <w:t>pengujian</w:t>
      </w:r>
      <w:proofErr w:type="spellEnd"/>
      <w:r w:rsidRPr="009E18CE">
        <w:t xml:space="preserve"> </w:t>
      </w:r>
      <w:proofErr w:type="spellStart"/>
      <w:r w:rsidRPr="009E18CE">
        <w:t>divisualisasikan</w:t>
      </w:r>
      <w:proofErr w:type="spellEnd"/>
      <w:r w:rsidRPr="009E18CE">
        <w:t xml:space="preserve"> </w:t>
      </w:r>
      <w:proofErr w:type="spellStart"/>
      <w:r w:rsidRPr="009E18CE">
        <w:t>melalui</w:t>
      </w:r>
      <w:proofErr w:type="spellEnd"/>
      <w:r w:rsidRPr="009E18CE">
        <w:t xml:space="preserve"> </w:t>
      </w:r>
      <w:proofErr w:type="spellStart"/>
      <w:r w:rsidRPr="009E18CE">
        <w:t>kurva</w:t>
      </w:r>
      <w:proofErr w:type="spellEnd"/>
      <w:r w:rsidRPr="009E18CE">
        <w:t xml:space="preserve"> uji real-time pada </w:t>
      </w:r>
      <w:proofErr w:type="spellStart"/>
      <w:r w:rsidRPr="009E18CE">
        <w:t>perangkat</w:t>
      </w:r>
      <w:proofErr w:type="spellEnd"/>
      <w:r w:rsidRPr="009E18CE">
        <w:t xml:space="preserve"> </w:t>
      </w:r>
      <w:proofErr w:type="spellStart"/>
      <w:r w:rsidRPr="009E18CE">
        <w:t>lunak</w:t>
      </w:r>
      <w:proofErr w:type="spellEnd"/>
      <w:r w:rsidRPr="009E18CE">
        <w:t xml:space="preserve"> </w:t>
      </w:r>
      <w:proofErr w:type="spellStart"/>
      <w:r w:rsidRPr="009E18CE">
        <w:t>komputer</w:t>
      </w:r>
      <w:proofErr w:type="spellEnd"/>
      <w:r w:rsidRPr="009E18CE">
        <w:t xml:space="preserve">. </w:t>
      </w:r>
      <w:proofErr w:type="spellStart"/>
      <w:r w:rsidRPr="009E18CE">
        <w:t>Efisiensi</w:t>
      </w:r>
      <w:proofErr w:type="spellEnd"/>
      <w:r w:rsidRPr="009E18CE">
        <w:t xml:space="preserve"> dan </w:t>
      </w:r>
      <w:proofErr w:type="spellStart"/>
      <w:r w:rsidRPr="009E18CE">
        <w:t>keamanan</w:t>
      </w:r>
      <w:proofErr w:type="spellEnd"/>
      <w:r w:rsidRPr="009E18CE">
        <w:t xml:space="preserve"> </w:t>
      </w:r>
      <w:proofErr w:type="spellStart"/>
      <w:r w:rsidRPr="009E18CE">
        <w:t>operasional</w:t>
      </w:r>
      <w:proofErr w:type="spellEnd"/>
      <w:r w:rsidRPr="009E18CE">
        <w:t xml:space="preserve"> </w:t>
      </w:r>
      <w:proofErr w:type="spellStart"/>
      <w:r w:rsidRPr="009E18CE">
        <w:t>ditingkatkan</w:t>
      </w:r>
      <w:proofErr w:type="spellEnd"/>
      <w:r w:rsidRPr="009E18CE">
        <w:t xml:space="preserve"> </w:t>
      </w:r>
      <w:proofErr w:type="spellStart"/>
      <w:r w:rsidRPr="009E18CE">
        <w:t>lebih</w:t>
      </w:r>
      <w:proofErr w:type="spellEnd"/>
      <w:r w:rsidRPr="009E18CE">
        <w:t xml:space="preserve"> </w:t>
      </w:r>
      <w:proofErr w:type="spellStart"/>
      <w:r w:rsidRPr="009E18CE">
        <w:t>lanjut</w:t>
      </w:r>
      <w:proofErr w:type="spellEnd"/>
      <w:r w:rsidRPr="009E18CE">
        <w:t xml:space="preserve"> </w:t>
      </w:r>
      <w:proofErr w:type="spellStart"/>
      <w:r w:rsidRPr="009E18CE">
        <w:t>dengan</w:t>
      </w:r>
      <w:proofErr w:type="spellEnd"/>
      <w:r w:rsidRPr="009E18CE">
        <w:t xml:space="preserve"> </w:t>
      </w:r>
      <w:proofErr w:type="spellStart"/>
      <w:r w:rsidRPr="009E18CE">
        <w:t>teknologi</w:t>
      </w:r>
      <w:proofErr w:type="spellEnd"/>
      <w:r w:rsidRPr="009E18CE">
        <w:t xml:space="preserve"> yang </w:t>
      </w:r>
      <w:proofErr w:type="spellStart"/>
      <w:r w:rsidRPr="009E18CE">
        <w:t>dipatenkan</w:t>
      </w:r>
      <w:proofErr w:type="spellEnd"/>
      <w:r w:rsidRPr="009E18CE">
        <w:t xml:space="preserve">, </w:t>
      </w:r>
      <w:proofErr w:type="spellStart"/>
      <w:r w:rsidRPr="009E18CE">
        <w:t>termasuk</w:t>
      </w:r>
      <w:proofErr w:type="spellEnd"/>
      <w:r w:rsidRPr="009E18CE">
        <w:t xml:space="preserve"> </w:t>
      </w:r>
      <w:proofErr w:type="spellStart"/>
      <w:r w:rsidRPr="009E18CE">
        <w:t>perangkat</w:t>
      </w:r>
      <w:proofErr w:type="spellEnd"/>
      <w:r w:rsidRPr="009E18CE">
        <w:t xml:space="preserve"> </w:t>
      </w:r>
      <w:proofErr w:type="spellStart"/>
      <w:r w:rsidRPr="009E18CE">
        <w:t>pengangkat</w:t>
      </w:r>
      <w:proofErr w:type="spellEnd"/>
      <w:r w:rsidRPr="009E18CE">
        <w:t xml:space="preserve"> </w:t>
      </w:r>
      <w:proofErr w:type="spellStart"/>
      <w:r w:rsidRPr="009E18CE">
        <w:t>rakitan</w:t>
      </w:r>
      <w:proofErr w:type="spellEnd"/>
      <w:r w:rsidRPr="009E18CE">
        <w:t xml:space="preserve"> ban dan </w:t>
      </w:r>
      <w:proofErr w:type="spellStart"/>
      <w:r w:rsidRPr="009E18CE">
        <w:t>velg</w:t>
      </w:r>
      <w:proofErr w:type="spellEnd"/>
      <w:r w:rsidRPr="009E18CE">
        <w:t xml:space="preserve"> </w:t>
      </w:r>
      <w:proofErr w:type="spellStart"/>
      <w:r w:rsidRPr="009E18CE">
        <w:t>serta</w:t>
      </w:r>
      <w:proofErr w:type="spellEnd"/>
      <w:r w:rsidRPr="009E18CE">
        <w:t xml:space="preserve"> </w:t>
      </w:r>
      <w:proofErr w:type="spellStart"/>
      <w:r w:rsidRPr="009E18CE">
        <w:t>blok</w:t>
      </w:r>
      <w:proofErr w:type="spellEnd"/>
      <w:r w:rsidRPr="009E18CE">
        <w:t xml:space="preserve"> uji </w:t>
      </w:r>
      <w:proofErr w:type="spellStart"/>
      <w:r w:rsidRPr="009E18CE">
        <w:t>pelepasan</w:t>
      </w:r>
      <w:proofErr w:type="spellEnd"/>
      <w:r w:rsidRPr="009E18CE">
        <w:t xml:space="preserve"> bead </w:t>
      </w:r>
      <w:proofErr w:type="spellStart"/>
      <w:r w:rsidRPr="009E18CE">
        <w:t>Tipe</w:t>
      </w:r>
      <w:proofErr w:type="spellEnd"/>
      <w:r w:rsidRPr="009E18CE">
        <w:t xml:space="preserve"> C yang </w:t>
      </w:r>
      <w:proofErr w:type="spellStart"/>
      <w:r w:rsidRPr="009E18CE">
        <w:t>inovatif</w:t>
      </w:r>
      <w:proofErr w:type="spellEnd"/>
      <w:r w:rsidRPr="009E18CE">
        <w:t>.</w:t>
      </w:r>
    </w:p>
    <w:p w14:paraId="63041A10" w14:textId="77777777" w:rsidR="009E18CE" w:rsidRPr="009E18CE" w:rsidRDefault="009E18CE" w:rsidP="009E18CE">
      <w:pPr>
        <w:spacing w:after="0" w:line="240" w:lineRule="auto"/>
        <w:jc w:val="both"/>
      </w:pPr>
      <w:r w:rsidRPr="009E18CE">
        <w:t>This is a Tire Strength Testing Machine, a high-precision testing system specifically designed for the analysis of tire strength and safety. The instrument fully complies with the stringent requirements of global automotive industry standards, including FMVSS, ETRTOEDI, ISO, and GB, ensuring test validity for the international market. This machine is capable of performing a series of crucial tests such as breaking energy, static contact pressure, and bead unseating resistance. The following are its detailed specifications and advanced capabilities.</w:t>
      </w:r>
    </w:p>
    <w:p w14:paraId="2F68BFE4" w14:textId="77777777" w:rsidR="009E18CE" w:rsidRPr="009E18CE" w:rsidRDefault="009E18CE" w:rsidP="009E18CE">
      <w:pPr>
        <w:spacing w:after="0" w:line="240" w:lineRule="auto"/>
        <w:jc w:val="both"/>
      </w:pPr>
      <w:r w:rsidRPr="009E18CE">
        <w:t>The system offers outstanding performance and capacity to accommodate a wide variety of tire types. The maximum radial force capacity reaches 50KN and can be extended to 100KN or 150KN, ideal for passenger car tires up to commercial tires. It can test tires with a maximum diameter of 1100mm (extendable to 1500mm) and a section width of up to 550mm. The standard test speed is 50 mm/min with a very high accuracy for force and displacement of ±1%. To meet diverse needs, the loading system is available in two advanced configurations: a hydraulic closed-loop servo system or a mechanical closed-loop servo system.</w:t>
      </w:r>
    </w:p>
    <w:p w14:paraId="60964CC4" w14:textId="77777777" w:rsidR="009E18CE" w:rsidRPr="009E18CE" w:rsidRDefault="009E18CE" w:rsidP="009E18CE">
      <w:pPr>
        <w:spacing w:after="0" w:line="240" w:lineRule="auto"/>
        <w:jc w:val="both"/>
      </w:pPr>
      <w:r w:rsidRPr="009E18CE">
        <w:t>Its versatile analysis capabilities cover some of the most critical tests in tire validation. The instrument is fundamentally designed for breaking energy tests. As an additional option, its capabilities can be enhanced to perform the Bead Unseating Resistance Test with a maximum force of up to 20KN, a critical safety parameter. Other options include the Static Contact Pressure Test and an Automatic Analysis System for Contact Area, which provide in-depth data on the tire's footprint and pressure distribution, essential for research and development.</w:t>
      </w:r>
    </w:p>
    <w:p w14:paraId="010BEB3A" w14:textId="77777777" w:rsidR="009E18CE" w:rsidRPr="009E18CE" w:rsidRDefault="009E18CE" w:rsidP="009E18CE">
      <w:pPr>
        <w:spacing w:after="0" w:line="240" w:lineRule="auto"/>
        <w:jc w:val="both"/>
      </w:pPr>
      <w:r w:rsidRPr="009E18CE">
        <w:t xml:space="preserve">To guarantee precision and ease of use, the machine is equipped with leading-edge technology. Precise linear guideways and excellent structural stiffness ensure perfect verticality of the radial load, while an advanced transducer arrangement eliminates frictional interference. The entire testing process is visualized through a real-time test curve on the computer software. Operational efficiency and safety </w:t>
      </w:r>
      <w:r w:rsidRPr="009E18CE">
        <w:lastRenderedPageBreak/>
        <w:t>are further enhanced by patented technologies, including a tire and rim assembly lifting device and an innovative Type C bead unseating block.</w:t>
      </w:r>
    </w:p>
    <w:p w14:paraId="6E72164C" w14:textId="77777777" w:rsidR="009E18CE" w:rsidRPr="009E18CE" w:rsidRDefault="009E18CE" w:rsidP="009E18CE">
      <w:pPr>
        <w:spacing w:after="0" w:line="240" w:lineRule="auto"/>
        <w:jc w:val="both"/>
      </w:pPr>
    </w:p>
    <w:sectPr w:rsidR="009E18CE" w:rsidRPr="009E1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CE"/>
    <w:rsid w:val="0067384B"/>
    <w:rsid w:val="009E18CE"/>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008CD"/>
  <w15:chartTrackingRefBased/>
  <w15:docId w15:val="{DFEC9F46-F8A6-4D99-8151-22F0ED371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8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18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18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18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18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18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8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8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8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8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18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18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18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18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18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8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8CE"/>
    <w:rPr>
      <w:rFonts w:eastAsiaTheme="majorEastAsia" w:cstheme="majorBidi"/>
      <w:color w:val="272727" w:themeColor="text1" w:themeTint="D8"/>
    </w:rPr>
  </w:style>
  <w:style w:type="paragraph" w:styleId="Title">
    <w:name w:val="Title"/>
    <w:basedOn w:val="Normal"/>
    <w:next w:val="Normal"/>
    <w:link w:val="TitleChar"/>
    <w:uiPriority w:val="10"/>
    <w:qFormat/>
    <w:rsid w:val="009E18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8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8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8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8CE"/>
    <w:pPr>
      <w:spacing w:before="160"/>
      <w:jc w:val="center"/>
    </w:pPr>
    <w:rPr>
      <w:i/>
      <w:iCs/>
      <w:color w:val="404040" w:themeColor="text1" w:themeTint="BF"/>
    </w:rPr>
  </w:style>
  <w:style w:type="character" w:customStyle="1" w:styleId="QuoteChar">
    <w:name w:val="Quote Char"/>
    <w:basedOn w:val="DefaultParagraphFont"/>
    <w:link w:val="Quote"/>
    <w:uiPriority w:val="29"/>
    <w:rsid w:val="009E18CE"/>
    <w:rPr>
      <w:i/>
      <w:iCs/>
      <w:color w:val="404040" w:themeColor="text1" w:themeTint="BF"/>
    </w:rPr>
  </w:style>
  <w:style w:type="paragraph" w:styleId="ListParagraph">
    <w:name w:val="List Paragraph"/>
    <w:basedOn w:val="Normal"/>
    <w:uiPriority w:val="34"/>
    <w:qFormat/>
    <w:rsid w:val="009E18CE"/>
    <w:pPr>
      <w:ind w:left="720"/>
      <w:contextualSpacing/>
    </w:pPr>
  </w:style>
  <w:style w:type="character" w:styleId="IntenseEmphasis">
    <w:name w:val="Intense Emphasis"/>
    <w:basedOn w:val="DefaultParagraphFont"/>
    <w:uiPriority w:val="21"/>
    <w:qFormat/>
    <w:rsid w:val="009E18CE"/>
    <w:rPr>
      <w:i/>
      <w:iCs/>
      <w:color w:val="2F5496" w:themeColor="accent1" w:themeShade="BF"/>
    </w:rPr>
  </w:style>
  <w:style w:type="paragraph" w:styleId="IntenseQuote">
    <w:name w:val="Intense Quote"/>
    <w:basedOn w:val="Normal"/>
    <w:next w:val="Normal"/>
    <w:link w:val="IntenseQuoteChar"/>
    <w:uiPriority w:val="30"/>
    <w:qFormat/>
    <w:rsid w:val="009E18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18CE"/>
    <w:rPr>
      <w:i/>
      <w:iCs/>
      <w:color w:val="2F5496" w:themeColor="accent1" w:themeShade="BF"/>
    </w:rPr>
  </w:style>
  <w:style w:type="character" w:styleId="IntenseReference">
    <w:name w:val="Intense Reference"/>
    <w:basedOn w:val="DefaultParagraphFont"/>
    <w:uiPriority w:val="32"/>
    <w:qFormat/>
    <w:rsid w:val="009E18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705</Words>
  <Characters>4021</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2025-09-23T08:07:00Z</dcterms:created>
  <dcterms:modified xsi:type="dcterms:W3CDTF">2025-09-23T08:09:00Z</dcterms:modified>
</cp:coreProperties>
</file>